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A68" w:rsidRDefault="000B33A6" w:rsidP="000B33A6">
      <w:pPr>
        <w:tabs>
          <w:tab w:val="left" w:pos="6000"/>
        </w:tabs>
        <w:suppressAutoHyphens w:val="0"/>
        <w:jc w:val="center"/>
        <w:rPr>
          <w:b/>
          <w:lang w:eastAsia="ru-RU"/>
        </w:rPr>
      </w:pPr>
      <w:r w:rsidRPr="00AF13D4">
        <w:rPr>
          <w:b/>
          <w:lang w:eastAsia="ru-RU"/>
        </w:rPr>
        <w:t xml:space="preserve">                                                                     </w:t>
      </w:r>
    </w:p>
    <w:p w:rsidR="00745A68" w:rsidRPr="00745A68" w:rsidRDefault="00745A68" w:rsidP="00745A68">
      <w:pPr>
        <w:suppressAutoHyphens w:val="0"/>
        <w:jc w:val="right"/>
        <w:rPr>
          <w:rFonts w:eastAsia="Calibri"/>
          <w:color w:val="000000"/>
          <w:lang w:eastAsia="en-US"/>
        </w:rPr>
      </w:pPr>
    </w:p>
    <w:p w:rsidR="00B81D36" w:rsidRDefault="00745A68" w:rsidP="00745A68">
      <w:pPr>
        <w:suppressAutoHyphens w:val="0"/>
        <w:ind w:left="4956"/>
        <w:jc w:val="center"/>
        <w:rPr>
          <w:b/>
          <w:lang w:eastAsia="ru-RU"/>
        </w:rPr>
      </w:pPr>
      <w:r>
        <w:rPr>
          <w:b/>
          <w:lang w:eastAsia="ru-RU"/>
        </w:rPr>
        <w:t>ПРИЛОЖЕНИЕ 13</w:t>
      </w:r>
      <w:r w:rsidRPr="00745A68">
        <w:rPr>
          <w:b/>
          <w:lang w:eastAsia="ru-RU"/>
        </w:rPr>
        <w:t xml:space="preserve">  </w:t>
      </w:r>
    </w:p>
    <w:p w:rsidR="00B81D36" w:rsidRPr="00B81D36" w:rsidRDefault="00B81D36" w:rsidP="00B81D36">
      <w:pPr>
        <w:suppressAutoHyphens w:val="0"/>
        <w:ind w:left="4956"/>
        <w:jc w:val="center"/>
        <w:rPr>
          <w:lang w:eastAsia="ru-RU"/>
        </w:rPr>
      </w:pPr>
      <w:r w:rsidRPr="00B81D36">
        <w:rPr>
          <w:lang w:eastAsia="ru-RU"/>
        </w:rPr>
        <w:t xml:space="preserve">к решению от 20.12.2019 №144   </w:t>
      </w:r>
    </w:p>
    <w:p w:rsidR="00B81D36" w:rsidRPr="00B81D36" w:rsidRDefault="00B81D36" w:rsidP="00B81D36">
      <w:pPr>
        <w:suppressAutoHyphens w:val="0"/>
        <w:ind w:left="4956"/>
        <w:jc w:val="center"/>
        <w:rPr>
          <w:lang w:eastAsia="ru-RU"/>
        </w:rPr>
      </w:pPr>
      <w:r w:rsidRPr="00B81D36">
        <w:rPr>
          <w:lang w:eastAsia="ru-RU"/>
        </w:rPr>
        <w:t xml:space="preserve"> 34 сессии Совета депутатов  Заречного сельсовета пятого созыва</w:t>
      </w:r>
    </w:p>
    <w:p w:rsidR="00B81D36" w:rsidRPr="00B81D36" w:rsidRDefault="00B81D36" w:rsidP="00B81D36">
      <w:pPr>
        <w:suppressAutoHyphens w:val="0"/>
        <w:ind w:left="4956"/>
        <w:jc w:val="center"/>
        <w:rPr>
          <w:lang w:eastAsia="ru-RU"/>
        </w:rPr>
      </w:pPr>
      <w:r w:rsidRPr="00B81D36">
        <w:rPr>
          <w:lang w:eastAsia="ru-RU"/>
        </w:rPr>
        <w:t xml:space="preserve"> «О бюджете </w:t>
      </w:r>
      <w:r w:rsidRPr="00B81D36">
        <w:rPr>
          <w:szCs w:val="28"/>
          <w:lang w:eastAsia="ru-RU"/>
        </w:rPr>
        <w:t>Заречного</w:t>
      </w:r>
      <w:r w:rsidRPr="00B81D36">
        <w:rPr>
          <w:lang w:eastAsia="ru-RU"/>
        </w:rPr>
        <w:t xml:space="preserve"> сельсовета </w:t>
      </w:r>
      <w:proofErr w:type="spellStart"/>
      <w:r w:rsidRPr="00B81D36">
        <w:rPr>
          <w:lang w:eastAsia="ru-RU"/>
        </w:rPr>
        <w:t>Тогучинского</w:t>
      </w:r>
      <w:proofErr w:type="spellEnd"/>
      <w:r w:rsidRPr="00B81D36">
        <w:rPr>
          <w:lang w:eastAsia="ru-RU"/>
        </w:rPr>
        <w:t xml:space="preserve"> района Новосибирской</w:t>
      </w:r>
      <w:r>
        <w:rPr>
          <w:lang w:eastAsia="ru-RU"/>
        </w:rPr>
        <w:t xml:space="preserve"> области  на 2020 год и плановый период</w:t>
      </w:r>
      <w:r w:rsidRPr="00B81D36">
        <w:rPr>
          <w:lang w:eastAsia="ru-RU"/>
        </w:rPr>
        <w:t xml:space="preserve">  2021 и 2022 годы» </w:t>
      </w:r>
    </w:p>
    <w:p w:rsidR="000B33A6" w:rsidRPr="00B81D36" w:rsidRDefault="00745A68" w:rsidP="00B81D36">
      <w:pPr>
        <w:suppressAutoHyphens w:val="0"/>
        <w:ind w:left="4956"/>
        <w:jc w:val="center"/>
        <w:rPr>
          <w:lang w:eastAsia="ru-RU"/>
        </w:rPr>
      </w:pPr>
      <w:r w:rsidRPr="00745A68">
        <w:rPr>
          <w:b/>
          <w:lang w:eastAsia="ru-RU"/>
        </w:rPr>
        <w:t xml:space="preserve">            </w:t>
      </w:r>
      <w:r w:rsidRPr="00745A68">
        <w:rPr>
          <w:lang w:eastAsia="ru-RU"/>
        </w:rPr>
        <w:t xml:space="preserve">                                                                                 </w:t>
      </w:r>
    </w:p>
    <w:p w:rsidR="000B33A6" w:rsidRPr="002E6586" w:rsidRDefault="000B33A6" w:rsidP="000B33A6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т</w:t>
      </w:r>
      <w:r w:rsidRPr="002E6586">
        <w:rPr>
          <w:sz w:val="28"/>
          <w:szCs w:val="28"/>
        </w:rPr>
        <w:t>аблица 1</w:t>
      </w:r>
    </w:p>
    <w:p w:rsidR="000B33A6" w:rsidRDefault="000B33A6" w:rsidP="000B33A6">
      <w:pPr>
        <w:jc w:val="center"/>
        <w:rPr>
          <w:b/>
          <w:sz w:val="28"/>
          <w:szCs w:val="28"/>
        </w:rPr>
      </w:pPr>
    </w:p>
    <w:p w:rsidR="000B33A6" w:rsidRDefault="000B33A6" w:rsidP="000B33A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Объем бюджетных ассигнований, направленных на  исполнение публичных нормативных обязательств на 20</w:t>
      </w:r>
      <w:r w:rsidR="00D75BBD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год.    </w:t>
      </w:r>
    </w:p>
    <w:p w:rsidR="000B33A6" w:rsidRPr="00B81D36" w:rsidRDefault="000B33A6" w:rsidP="000B33A6">
      <w:pPr>
        <w:jc w:val="right"/>
        <w:rPr>
          <w:sz w:val="22"/>
          <w:szCs w:val="22"/>
        </w:rPr>
      </w:pPr>
    </w:p>
    <w:tbl>
      <w:tblPr>
        <w:tblW w:w="98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21"/>
        <w:gridCol w:w="830"/>
        <w:gridCol w:w="675"/>
        <w:gridCol w:w="684"/>
        <w:gridCol w:w="1416"/>
        <w:gridCol w:w="701"/>
        <w:gridCol w:w="1005"/>
      </w:tblGrid>
      <w:tr w:rsidR="000B33A6" w:rsidRPr="00671C3D" w:rsidTr="00187F47">
        <w:tc>
          <w:tcPr>
            <w:tcW w:w="46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pPr>
              <w:jc w:val="center"/>
            </w:pPr>
            <w:r>
              <w:t>Наименование</w:t>
            </w:r>
          </w:p>
        </w:tc>
        <w:tc>
          <w:tcPr>
            <w:tcW w:w="41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pPr>
              <w:jc w:val="center"/>
            </w:pPr>
            <w:r>
              <w:t>Код бюджетной классификации</w:t>
            </w: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pPr>
              <w:jc w:val="center"/>
            </w:pPr>
            <w:r>
              <w:t>Сумма</w:t>
            </w:r>
          </w:p>
          <w:p w:rsidR="000B33A6" w:rsidRDefault="000B33A6" w:rsidP="00187F47">
            <w:pPr>
              <w:jc w:val="center"/>
            </w:pPr>
            <w:r>
              <w:t>тыс.</w:t>
            </w:r>
            <w:r w:rsidR="00B81D36">
              <w:t xml:space="preserve"> </w:t>
            </w:r>
            <w:proofErr w:type="spellStart"/>
            <w:r>
              <w:t>руб</w:t>
            </w:r>
            <w:proofErr w:type="spellEnd"/>
          </w:p>
        </w:tc>
      </w:tr>
      <w:tr w:rsidR="000B33A6" w:rsidRPr="00671C3D" w:rsidTr="00187F47">
        <w:tc>
          <w:tcPr>
            <w:tcW w:w="4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pPr>
              <w:jc w:val="center"/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pPr>
              <w:jc w:val="center"/>
            </w:pPr>
            <w:r>
              <w:t>КВСР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pPr>
              <w:jc w:val="center"/>
            </w:pPr>
            <w:r>
              <w:t>РЗ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pPr>
              <w:jc w:val="center"/>
            </w:pPr>
            <w:proofErr w:type="gramStart"/>
            <w:r>
              <w:t>ПР</w:t>
            </w:r>
            <w:proofErr w:type="gramEnd"/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pPr>
              <w:jc w:val="center"/>
            </w:pPr>
            <w:r>
              <w:t>КЦСР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pPr>
              <w:jc w:val="center"/>
            </w:pPr>
            <w:r>
              <w:t>КВР</w:t>
            </w: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pPr>
              <w:jc w:val="center"/>
            </w:pPr>
          </w:p>
        </w:tc>
      </w:tr>
      <w:tr w:rsidR="000B33A6" w:rsidRPr="00671C3D" w:rsidTr="00187F47"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r>
              <w:t>555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pPr>
              <w:jc w:val="center"/>
            </w:pPr>
            <w:r>
              <w:t>01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pPr>
              <w:jc w:val="center"/>
            </w:pPr>
            <w:r>
              <w:t>8800004910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pPr>
              <w:jc w:val="center"/>
            </w:pPr>
            <w:r>
              <w:t>312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D75BBD" w:rsidP="00187F47">
            <w:pPr>
              <w:jc w:val="center"/>
            </w:pPr>
            <w:r>
              <w:t>321,6</w:t>
            </w:r>
          </w:p>
        </w:tc>
      </w:tr>
      <w:tr w:rsidR="000B33A6" w:rsidRPr="00671C3D" w:rsidTr="00187F47"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Pr="00671C3D" w:rsidRDefault="000B33A6" w:rsidP="00187F47">
            <w:pPr>
              <w:rPr>
                <w:b/>
              </w:rPr>
            </w:pPr>
            <w:r w:rsidRPr="00671C3D">
              <w:rPr>
                <w:b/>
              </w:rPr>
              <w:t>Итого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/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pPr>
              <w:jc w:val="center"/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pPr>
              <w:jc w:val="center"/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pPr>
              <w:jc w:val="center"/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D75BBD" w:rsidP="00187F47">
            <w:pPr>
              <w:jc w:val="center"/>
              <w:rPr>
                <w:b/>
              </w:rPr>
            </w:pPr>
            <w:r>
              <w:rPr>
                <w:b/>
              </w:rPr>
              <w:t>321,6</w:t>
            </w:r>
          </w:p>
          <w:p w:rsidR="000B33A6" w:rsidRPr="00671C3D" w:rsidRDefault="000B33A6" w:rsidP="00187F47">
            <w:pPr>
              <w:jc w:val="center"/>
              <w:rPr>
                <w:b/>
              </w:rPr>
            </w:pPr>
          </w:p>
        </w:tc>
      </w:tr>
    </w:tbl>
    <w:p w:rsidR="00287C77" w:rsidRDefault="00287C77" w:rsidP="00B81D36">
      <w:pPr>
        <w:rPr>
          <w:sz w:val="28"/>
          <w:szCs w:val="28"/>
        </w:rPr>
      </w:pPr>
    </w:p>
    <w:p w:rsidR="00287C77" w:rsidRDefault="00287C77" w:rsidP="00287C77">
      <w:pPr>
        <w:ind w:left="7080"/>
        <w:jc w:val="center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p w:rsidR="000B33A6" w:rsidRDefault="000B33A6" w:rsidP="000B33A6">
      <w:pPr>
        <w:rPr>
          <w:sz w:val="28"/>
          <w:szCs w:val="28"/>
        </w:rPr>
      </w:pPr>
    </w:p>
    <w:p w:rsidR="000B33A6" w:rsidRDefault="000B33A6" w:rsidP="000B33A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Объем бюджетных ассигнований, направленных на  исполнение публичных нормативных обязательств на 202</w:t>
      </w:r>
      <w:r w:rsidR="00D75BBD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год</w:t>
      </w:r>
    </w:p>
    <w:p w:rsidR="000B33A6" w:rsidRDefault="000B33A6" w:rsidP="000B33A6">
      <w:pPr>
        <w:jc w:val="center"/>
        <w:rPr>
          <w:b/>
          <w:sz w:val="28"/>
          <w:szCs w:val="28"/>
        </w:rPr>
      </w:pPr>
    </w:p>
    <w:tbl>
      <w:tblPr>
        <w:tblW w:w="98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21"/>
        <w:gridCol w:w="830"/>
        <w:gridCol w:w="675"/>
        <w:gridCol w:w="684"/>
        <w:gridCol w:w="1416"/>
        <w:gridCol w:w="701"/>
        <w:gridCol w:w="1005"/>
      </w:tblGrid>
      <w:tr w:rsidR="000B33A6" w:rsidRPr="00671C3D" w:rsidTr="00187F47">
        <w:tc>
          <w:tcPr>
            <w:tcW w:w="46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pPr>
              <w:jc w:val="center"/>
            </w:pPr>
            <w:r>
              <w:t>Наименование</w:t>
            </w:r>
          </w:p>
        </w:tc>
        <w:tc>
          <w:tcPr>
            <w:tcW w:w="41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pPr>
              <w:jc w:val="center"/>
            </w:pPr>
            <w:r>
              <w:t>Код бюджетной классификации</w:t>
            </w: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pPr>
              <w:jc w:val="center"/>
            </w:pPr>
            <w:r>
              <w:t>Сумма</w:t>
            </w:r>
          </w:p>
          <w:p w:rsidR="000B33A6" w:rsidRDefault="000B33A6" w:rsidP="00187F47">
            <w:pPr>
              <w:jc w:val="center"/>
            </w:pPr>
            <w:r>
              <w:t>тыс.</w:t>
            </w:r>
            <w:r w:rsidR="00B81D36">
              <w:t xml:space="preserve"> </w:t>
            </w:r>
            <w:proofErr w:type="spellStart"/>
            <w:r>
              <w:t>руб</w:t>
            </w:r>
            <w:proofErr w:type="spellEnd"/>
          </w:p>
        </w:tc>
      </w:tr>
      <w:tr w:rsidR="000B33A6" w:rsidRPr="00671C3D" w:rsidTr="00187F47">
        <w:tc>
          <w:tcPr>
            <w:tcW w:w="4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pPr>
              <w:jc w:val="center"/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pPr>
              <w:jc w:val="center"/>
            </w:pPr>
            <w:r>
              <w:t>КВСР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pPr>
              <w:jc w:val="center"/>
            </w:pPr>
            <w:r>
              <w:t>РЗ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pPr>
              <w:jc w:val="center"/>
            </w:pPr>
            <w:proofErr w:type="gramStart"/>
            <w:r>
              <w:t>ПР</w:t>
            </w:r>
            <w:proofErr w:type="gramEnd"/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pPr>
              <w:jc w:val="center"/>
            </w:pPr>
            <w:r>
              <w:t>КЦСР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pPr>
              <w:jc w:val="center"/>
            </w:pPr>
            <w:r>
              <w:t>КВР</w:t>
            </w: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pPr>
              <w:jc w:val="center"/>
            </w:pPr>
          </w:p>
        </w:tc>
      </w:tr>
      <w:tr w:rsidR="000B33A6" w:rsidRPr="00671C3D" w:rsidTr="00187F47"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r>
              <w:t>555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pPr>
              <w:jc w:val="center"/>
            </w:pPr>
            <w:r>
              <w:t>01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pPr>
              <w:jc w:val="center"/>
            </w:pPr>
            <w:r>
              <w:t>8800004910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pPr>
              <w:jc w:val="center"/>
            </w:pPr>
            <w:r>
              <w:t>312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3F65B3" w:rsidP="00187F47">
            <w:pPr>
              <w:jc w:val="center"/>
            </w:pPr>
            <w:r>
              <w:t>216,20</w:t>
            </w:r>
          </w:p>
        </w:tc>
      </w:tr>
      <w:tr w:rsidR="000B33A6" w:rsidRPr="00671C3D" w:rsidTr="00187F47"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Pr="00671C3D" w:rsidRDefault="000B33A6" w:rsidP="00187F47">
            <w:pPr>
              <w:rPr>
                <w:b/>
              </w:rPr>
            </w:pPr>
            <w:r w:rsidRPr="00671C3D">
              <w:rPr>
                <w:b/>
              </w:rPr>
              <w:t>Итого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/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pPr>
              <w:jc w:val="center"/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pPr>
              <w:jc w:val="center"/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pPr>
              <w:jc w:val="center"/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Pr="00671C3D" w:rsidRDefault="003F65B3" w:rsidP="00187F47">
            <w:pPr>
              <w:jc w:val="center"/>
              <w:rPr>
                <w:b/>
              </w:rPr>
            </w:pPr>
            <w:r>
              <w:rPr>
                <w:b/>
              </w:rPr>
              <w:t>216,20</w:t>
            </w:r>
          </w:p>
        </w:tc>
      </w:tr>
    </w:tbl>
    <w:p w:rsidR="000B33A6" w:rsidRDefault="000B33A6" w:rsidP="00B81D36">
      <w:pPr>
        <w:rPr>
          <w:b/>
          <w:sz w:val="28"/>
          <w:szCs w:val="28"/>
        </w:rPr>
      </w:pPr>
    </w:p>
    <w:p w:rsidR="000B33A6" w:rsidRPr="00380F05" w:rsidRDefault="00380F05" w:rsidP="00380F05">
      <w:pPr>
        <w:ind w:left="6372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т</w:t>
      </w:r>
      <w:r w:rsidRPr="00380F05">
        <w:rPr>
          <w:sz w:val="28"/>
          <w:szCs w:val="28"/>
        </w:rPr>
        <w:t>аблица 3</w:t>
      </w:r>
    </w:p>
    <w:p w:rsidR="000B33A6" w:rsidRDefault="000B33A6" w:rsidP="000B33A6">
      <w:pPr>
        <w:jc w:val="center"/>
        <w:rPr>
          <w:b/>
          <w:sz w:val="28"/>
          <w:szCs w:val="28"/>
        </w:rPr>
      </w:pPr>
    </w:p>
    <w:p w:rsidR="000B33A6" w:rsidRDefault="000B33A6" w:rsidP="000B33A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Объем бюджетных ассигнований, направленных на  исполнение публичных нормативных обязательств на 202</w:t>
      </w:r>
      <w:r w:rsidR="00D75BBD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год.</w:t>
      </w:r>
    </w:p>
    <w:tbl>
      <w:tblPr>
        <w:tblW w:w="98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21"/>
        <w:gridCol w:w="830"/>
        <w:gridCol w:w="675"/>
        <w:gridCol w:w="684"/>
        <w:gridCol w:w="1416"/>
        <w:gridCol w:w="701"/>
        <w:gridCol w:w="1005"/>
      </w:tblGrid>
      <w:tr w:rsidR="000B33A6" w:rsidRPr="00671C3D" w:rsidTr="00187F47">
        <w:tc>
          <w:tcPr>
            <w:tcW w:w="46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pPr>
              <w:jc w:val="center"/>
            </w:pPr>
            <w:r>
              <w:t>Наименование</w:t>
            </w:r>
          </w:p>
        </w:tc>
        <w:tc>
          <w:tcPr>
            <w:tcW w:w="41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pPr>
              <w:jc w:val="center"/>
            </w:pPr>
            <w:r>
              <w:t>Код бюджетной классификации</w:t>
            </w: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pPr>
              <w:jc w:val="center"/>
            </w:pPr>
            <w:r>
              <w:t>Сумма</w:t>
            </w:r>
          </w:p>
          <w:p w:rsidR="000B33A6" w:rsidRDefault="000B33A6" w:rsidP="00187F47">
            <w:pPr>
              <w:jc w:val="center"/>
            </w:pPr>
            <w:r>
              <w:t>тыс.</w:t>
            </w:r>
            <w:r w:rsidR="00B81D36">
              <w:t xml:space="preserve"> </w:t>
            </w:r>
            <w:bookmarkStart w:id="0" w:name="_GoBack"/>
            <w:bookmarkEnd w:id="0"/>
            <w:proofErr w:type="spellStart"/>
            <w:r>
              <w:t>руб</w:t>
            </w:r>
            <w:proofErr w:type="spellEnd"/>
          </w:p>
        </w:tc>
      </w:tr>
      <w:tr w:rsidR="000B33A6" w:rsidRPr="00671C3D" w:rsidTr="00187F47">
        <w:tc>
          <w:tcPr>
            <w:tcW w:w="4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pPr>
              <w:jc w:val="center"/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pPr>
              <w:jc w:val="center"/>
            </w:pPr>
            <w:r>
              <w:t>КВСР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pPr>
              <w:jc w:val="center"/>
            </w:pPr>
            <w:r>
              <w:t>РЗ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pPr>
              <w:jc w:val="center"/>
            </w:pPr>
            <w:proofErr w:type="gramStart"/>
            <w:r>
              <w:t>ПР</w:t>
            </w:r>
            <w:proofErr w:type="gramEnd"/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pPr>
              <w:jc w:val="center"/>
            </w:pPr>
            <w:r>
              <w:t>КЦСР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pPr>
              <w:jc w:val="center"/>
            </w:pPr>
            <w:r>
              <w:t>КВР</w:t>
            </w: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pPr>
              <w:jc w:val="center"/>
            </w:pPr>
          </w:p>
        </w:tc>
      </w:tr>
      <w:tr w:rsidR="000B33A6" w:rsidRPr="00671C3D" w:rsidTr="00187F47"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r>
              <w:t>555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pPr>
              <w:jc w:val="center"/>
            </w:pPr>
            <w:r>
              <w:t>01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pPr>
              <w:jc w:val="center"/>
            </w:pPr>
            <w:r>
              <w:t>8800004910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pPr>
              <w:jc w:val="center"/>
            </w:pPr>
            <w:r>
              <w:t>312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3F65B3" w:rsidP="00187F47">
            <w:pPr>
              <w:jc w:val="center"/>
            </w:pPr>
            <w:r>
              <w:t>216,20</w:t>
            </w:r>
          </w:p>
        </w:tc>
      </w:tr>
      <w:tr w:rsidR="000B33A6" w:rsidRPr="00671C3D" w:rsidTr="00B81D36">
        <w:trPr>
          <w:trHeight w:val="335"/>
        </w:trPr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Pr="00671C3D" w:rsidRDefault="000B33A6" w:rsidP="00187F47">
            <w:pPr>
              <w:rPr>
                <w:b/>
              </w:rPr>
            </w:pPr>
            <w:r w:rsidRPr="00671C3D">
              <w:rPr>
                <w:b/>
              </w:rPr>
              <w:t>Итого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/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pPr>
              <w:jc w:val="center"/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pPr>
              <w:jc w:val="center"/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pPr>
              <w:jc w:val="center"/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3F65B3" w:rsidP="00187F47">
            <w:pPr>
              <w:jc w:val="center"/>
              <w:rPr>
                <w:b/>
              </w:rPr>
            </w:pPr>
            <w:r>
              <w:rPr>
                <w:b/>
              </w:rPr>
              <w:t>216,20</w:t>
            </w:r>
          </w:p>
          <w:p w:rsidR="000B33A6" w:rsidRPr="00671C3D" w:rsidRDefault="000B33A6" w:rsidP="00187F47">
            <w:pPr>
              <w:jc w:val="center"/>
              <w:rPr>
                <w:b/>
              </w:rPr>
            </w:pPr>
          </w:p>
        </w:tc>
      </w:tr>
    </w:tbl>
    <w:p w:rsidR="000B33A6" w:rsidRDefault="000B33A6" w:rsidP="000B33A6"/>
    <w:p w:rsidR="0032132A" w:rsidRDefault="0032132A"/>
    <w:sectPr w:rsidR="003213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EFD"/>
    <w:rsid w:val="000B33A6"/>
    <w:rsid w:val="000C2D6B"/>
    <w:rsid w:val="00287C77"/>
    <w:rsid w:val="0032132A"/>
    <w:rsid w:val="00380F05"/>
    <w:rsid w:val="003F65B3"/>
    <w:rsid w:val="00644F1A"/>
    <w:rsid w:val="00745A68"/>
    <w:rsid w:val="008643B0"/>
    <w:rsid w:val="00992A05"/>
    <w:rsid w:val="00B81D36"/>
    <w:rsid w:val="00D75BBD"/>
    <w:rsid w:val="00EA3DF7"/>
    <w:rsid w:val="00F6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3A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3A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25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Зинаеда</cp:lastModifiedBy>
  <cp:revision>4</cp:revision>
  <cp:lastPrinted>2019-12-23T07:53:00Z</cp:lastPrinted>
  <dcterms:created xsi:type="dcterms:W3CDTF">2019-12-23T02:35:00Z</dcterms:created>
  <dcterms:modified xsi:type="dcterms:W3CDTF">2019-12-23T07:53:00Z</dcterms:modified>
</cp:coreProperties>
</file>